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30B1E">
        <w:rPr>
          <w:rFonts w:ascii="Times New Roman" w:hAnsi="Times New Roman" w:cs="Times New Roman"/>
          <w:sz w:val="28"/>
          <w:szCs w:val="28"/>
        </w:rPr>
        <w:t>Воспитание культуры поведения дошкольников</w:t>
      </w:r>
      <w:r w:rsidRPr="00630B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нарушением слуха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В воспитании ребенка с нарушением слуха особая роль принадлежит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взрослым. Важно умело, терпеливо, разумно воспитывать культуру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поведения ребенка. Необходимо выработать определенные правила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поведения. Для того чтобы выполнение правил превратилось у ребенка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в привычку, необходимо повторять свои требования каждый день. Нельзя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допускать разногласий в требованиях со стороны взрослых (родителей).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Необходимо формировать привычку подчиняться требованиям родителей.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Деловой тон, требовательность, доступность и целесообразность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распоряжений – важные условия послушания.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В семье поведение родителей является для малыша эталоном. Ребенок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обязательно будет подражать родителям. Важно умело, терпеливо, разумно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воспитывать культуру поведения ребенка. Необходимо выработать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определенные правила поведения. Чем раньше Вы введете эти правила,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тем легче они будут усваиваться ребенком.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Что включает в себя культура поведения ребенка дошкольника.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 Правила культурного поведения за столом.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 Доброжелательность, вежливость с друзьями и взрослыми.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 Умение здороваться, прощаться, вежливо благодарить.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 Уступать место взрослым.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 xml:space="preserve"> Умение умываться, одеваться, раздеваться, аккуратно складывать </w:t>
      </w:r>
      <w:proofErr w:type="gramStart"/>
      <w:r w:rsidRPr="00630B1E">
        <w:rPr>
          <w:rFonts w:ascii="Times New Roman" w:hAnsi="Times New Roman" w:cs="Times New Roman"/>
          <w:sz w:val="28"/>
          <w:szCs w:val="28"/>
        </w:rPr>
        <w:t>свою</w:t>
      </w:r>
      <w:proofErr w:type="gramEnd"/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одежду в определенном месте.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Для того чтобы выполнение правил превратилось у ребенка в привычку,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 xml:space="preserve">необходимо повторять свои требования каждый день. Для этого </w:t>
      </w:r>
      <w:proofErr w:type="gramStart"/>
      <w:r w:rsidRPr="00630B1E">
        <w:rPr>
          <w:rFonts w:ascii="Times New Roman" w:hAnsi="Times New Roman" w:cs="Times New Roman"/>
          <w:sz w:val="28"/>
          <w:szCs w:val="28"/>
        </w:rPr>
        <w:t>нужна</w:t>
      </w:r>
      <w:proofErr w:type="gramEnd"/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выдержка и такт со стороны взрослых. Не всегда можно ломать упорство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lastRenderedPageBreak/>
        <w:t>ребенка «в лоб», резким запретом. Отвлеките ребенка интересной игрушкой,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делом. Например, Оля отнимает у брата заводную машину. Уговоры мамы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не действуют. Мама может позвать Олю помочь ей на кухне приготовить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обед или показать Оле другую интересную игрушку, которой она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заинтересуется.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Важно похвалить ребенка тогда, когда он сам уже научился соблюдать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порядок и вести себя по правилам. Мама может сказать папе, который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пришел с работы: «Сережа молодец. Он сам сегодня убрал игрушки».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Конечно, это не говорит о том, что ребенок уже усвоил правило, завтра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он может его забыть. Нужно постоянно напоминать и упражнять его в этих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30B1E">
        <w:rPr>
          <w:rFonts w:ascii="Times New Roman" w:hAnsi="Times New Roman" w:cs="Times New Roman"/>
          <w:sz w:val="28"/>
          <w:szCs w:val="28"/>
        </w:rPr>
        <w:t>действиях</w:t>
      </w:r>
      <w:proofErr w:type="gramEnd"/>
      <w:r w:rsidRPr="00630B1E">
        <w:rPr>
          <w:rFonts w:ascii="Times New Roman" w:hAnsi="Times New Roman" w:cs="Times New Roman"/>
          <w:sz w:val="28"/>
          <w:szCs w:val="28"/>
        </w:rPr>
        <w:t xml:space="preserve"> и правилах.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На начальном этапе, когда ребенок еще не овладел речью, Ваш личный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пример, совместная деятельность поможет ему. Используйте каждую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ситуацию, подсказывая ребенку, что и как он должен сделать.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В семье показывайте пример внимательного, заботливого отношения друг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 xml:space="preserve">к другу, к старшим в семье – бабушке и дедушке. Уступите бабушке </w:t>
      </w:r>
      <w:proofErr w:type="gramStart"/>
      <w:r w:rsidRPr="00630B1E">
        <w:rPr>
          <w:rFonts w:ascii="Times New Roman" w:hAnsi="Times New Roman" w:cs="Times New Roman"/>
          <w:sz w:val="28"/>
          <w:szCs w:val="28"/>
        </w:rPr>
        <w:t>удобное</w:t>
      </w:r>
      <w:proofErr w:type="gramEnd"/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кресло, когда смотрите телевизор. Папа должен подать маме пальто.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Соблюдайте тишину, когда спит маленький брат или сестра.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Организуйте совместный поход в театр, кино, выставку, в гости к друзьям.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В таких ситуациях ребенок приобретает опыт культуры поведения.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У него формируется умение вести себя в общественных местах, в гостях.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Обязательно согласуйте свои действия и требования к ребенку. Нельзя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допускать разногласий в требованиях со стороны родителей. Например,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мама говорит, что надо убрать игрушки, а папа разрешает не убирать.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Необходимо формировать привычку подчиняться требованиям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lastRenderedPageBreak/>
        <w:t>родителей. Деловой тон, требовательность, доступность и целесообразность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распоряжений – важные условия послушания.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Иногда незначительный кивок головы, улыбка, одобряющий жест значат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для ребенка больше, чем серьезные нравоучения.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Рассмотрим правила поведения за столом. Важно приучать ребенка есть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только чистыми руками, не проливать суп, не лезть в тарелку, тщательно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пережевывать пищу, выходить из-за стола, только после окончания еды,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благодарить взрослых. Если Вы будете систематически следить за этим,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 xml:space="preserve">и ребенок будет это выполнять, то у него сформируются </w:t>
      </w:r>
      <w:proofErr w:type="gramStart"/>
      <w:r w:rsidRPr="00630B1E">
        <w:rPr>
          <w:rFonts w:ascii="Times New Roman" w:hAnsi="Times New Roman" w:cs="Times New Roman"/>
          <w:sz w:val="28"/>
          <w:szCs w:val="28"/>
        </w:rPr>
        <w:t>определенные</w:t>
      </w:r>
      <w:proofErr w:type="gramEnd"/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привычки. Вначале взрослый вместе с ребенком последовательно показывает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все действия умывания: засучить рукава, открыть кран, намочить руки,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намылить руки, сполоснуть руки, стряхнуть капельки воды, закрыть кран,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вытереть руки полотенцем. «Руки чистые. Можно кушать» – говорит мама.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Таким же образом, необходимо показать действия приема пищи: как держать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ложку, как аккуратно кушать, не торопясь, пережевывая пищу, не крутиться,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вытирать рот салфеткой и т.д. Постарайтесь, чтобы прием пищи был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30B1E">
        <w:rPr>
          <w:rFonts w:ascii="Times New Roman" w:hAnsi="Times New Roman" w:cs="Times New Roman"/>
          <w:sz w:val="28"/>
          <w:szCs w:val="28"/>
        </w:rPr>
        <w:t>организован</w:t>
      </w:r>
      <w:proofErr w:type="gramEnd"/>
      <w:r w:rsidRPr="00630B1E">
        <w:rPr>
          <w:rFonts w:ascii="Times New Roman" w:hAnsi="Times New Roman" w:cs="Times New Roman"/>
          <w:sz w:val="28"/>
          <w:szCs w:val="28"/>
        </w:rPr>
        <w:t xml:space="preserve"> в одно и то же время.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При формировании навыков, связанных с одеванием и раздеванием помните,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что одежда должна лежать в определенном месте так, чтобы ребенок мог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ее достать. Одежда для дома – на стульчике или в шкафу. Одежда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для прогулок – на вешалке или в шкафу. Важно показать ребенку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последовательность одевания и раздевания.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Используйте картинки и таблички при формировании культуры поведения.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Для закрепления полученных навыков можно провести с ребенком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игры. Например, «День куклы». Создайте игровые ситуации с куклой. Кукла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lastRenderedPageBreak/>
        <w:t>спит. Наступило утро. Пора вставать. Предложите ребенку умыть, одеть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куклу, покормит ее завтраком. Проговаривайте вместе с детьми его действия.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Огромную роль в воспитании культуры поведения играет соблюдение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порядка. Игрушки лежат в одном месте, одежда в другом. Постоянно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обращайте внимание ребенка на то, что каждый предмет имеет свое место.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Ребенок должен понимать, что разбрасывать вещи и игрушки нельзя.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Напишите ребенку таблички с его обязанностями. Например. Убрать постель.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Класть на место вещи. Убирать игрушки.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 xml:space="preserve">Важную роль в воспитании культуры поведения играет </w:t>
      </w:r>
      <w:proofErr w:type="gramStart"/>
      <w:r w:rsidRPr="00630B1E">
        <w:rPr>
          <w:rFonts w:ascii="Times New Roman" w:hAnsi="Times New Roman" w:cs="Times New Roman"/>
          <w:sz w:val="28"/>
          <w:szCs w:val="28"/>
        </w:rPr>
        <w:t>художественное</w:t>
      </w:r>
      <w:proofErr w:type="gramEnd"/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слово. Прочитайте ребенку рассказы из специальной книги «Читай сам»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Б.Д. Корсунской. Разберите содержание рассказа. Сделайте вывод.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Можно организовать разнообразные сюжетно-ролевые игры «Дом»,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«Больница», «Магазин». Показывайте правила поведения, добрые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и вежливые отношения в разных ситуациях в игре. Упражняйте ребенка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в употреблении слов «пожалуйс</w:t>
      </w:r>
      <w:r>
        <w:rPr>
          <w:rFonts w:ascii="Times New Roman" w:hAnsi="Times New Roman" w:cs="Times New Roman"/>
          <w:sz w:val="28"/>
          <w:szCs w:val="28"/>
        </w:rPr>
        <w:t xml:space="preserve">та», «спасибо», «разрешите» и </w:t>
      </w:r>
      <w:r w:rsidRPr="00630B1E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ругое</w:t>
      </w:r>
      <w:bookmarkStart w:id="0" w:name="_GoBack"/>
      <w:bookmarkEnd w:id="0"/>
      <w:r w:rsidRPr="00630B1E">
        <w:rPr>
          <w:rFonts w:ascii="Times New Roman" w:hAnsi="Times New Roman" w:cs="Times New Roman"/>
          <w:sz w:val="28"/>
          <w:szCs w:val="28"/>
        </w:rPr>
        <w:t>.</w:t>
      </w:r>
    </w:p>
    <w:p w:rsidR="00630B1E" w:rsidRPr="00630B1E" w:rsidRDefault="00630B1E" w:rsidP="00630B1E">
      <w:pPr>
        <w:rPr>
          <w:rFonts w:ascii="Times New Roman" w:hAnsi="Times New Roman" w:cs="Times New Roman"/>
          <w:sz w:val="28"/>
          <w:szCs w:val="28"/>
        </w:rPr>
      </w:pPr>
      <w:r w:rsidRPr="00630B1E">
        <w:rPr>
          <w:rFonts w:ascii="Times New Roman" w:hAnsi="Times New Roman" w:cs="Times New Roman"/>
          <w:sz w:val="28"/>
          <w:szCs w:val="28"/>
        </w:rPr>
        <w:t>Помните, что воспитание культуры поведения ребенка в Ваших руках</w:t>
      </w:r>
    </w:p>
    <w:p w:rsidR="00630B1E" w:rsidRDefault="00630B1E" w:rsidP="00630B1E"/>
    <w:p w:rsidR="00630B1E" w:rsidRDefault="00630B1E"/>
    <w:sectPr w:rsidR="00630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B1E"/>
    <w:rsid w:val="00293827"/>
    <w:rsid w:val="0063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850</Words>
  <Characters>4849</Characters>
  <Application>Microsoft Office Word</Application>
  <DocSecurity>0</DocSecurity>
  <Lines>40</Lines>
  <Paragraphs>11</Paragraphs>
  <ScaleCrop>false</ScaleCrop>
  <Company>Microsoft</Company>
  <LinksUpToDate>false</LinksUpToDate>
  <CharactersWithSpaces>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2024-12-02T10:40:00Z</dcterms:created>
  <dcterms:modified xsi:type="dcterms:W3CDTF">2024-12-02T10:43:00Z</dcterms:modified>
</cp:coreProperties>
</file>